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BD0" w:rsidRPr="00587CBC" w:rsidRDefault="005E3BD0" w:rsidP="005E3BD0">
      <w:pPr>
        <w:pStyle w:val="Title"/>
        <w:jc w:val="center"/>
        <w:rPr>
          <w:rFonts w:ascii="Cambria" w:hAnsi="Cambria" w:cs="Arial"/>
          <w:b/>
        </w:rPr>
      </w:pPr>
    </w:p>
    <w:p w:rsidR="005E3BD0" w:rsidRPr="00E0015B" w:rsidRDefault="005E3BD0" w:rsidP="005E3BD0">
      <w:pPr>
        <w:pStyle w:val="Title"/>
        <w:jc w:val="center"/>
        <w:rPr>
          <w:rFonts w:ascii="Cambria" w:hAnsi="Cambria" w:cs="Arial"/>
          <w:b/>
          <w:sz w:val="72"/>
          <w:szCs w:val="72"/>
        </w:rPr>
      </w:pPr>
      <w:r w:rsidRPr="00E0015B">
        <w:rPr>
          <w:rFonts w:ascii="Cambria" w:hAnsi="Cambria" w:cs="Arial"/>
          <w:b/>
          <w:sz w:val="72"/>
          <w:szCs w:val="72"/>
        </w:rPr>
        <w:t>Svečana seja Krajevne skupnosti Vrbje</w:t>
      </w: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jc w:val="center"/>
        <w:rPr>
          <w:rFonts w:ascii="Cambria" w:hAnsi="Cambria" w:cs="Arial"/>
        </w:rPr>
      </w:pPr>
    </w:p>
    <w:p w:rsidR="005E3BD0" w:rsidRPr="00587CBC" w:rsidRDefault="005E3BD0" w:rsidP="005E3BD0">
      <w:pPr>
        <w:rPr>
          <w:rFonts w:ascii="Cambria" w:hAnsi="Cambria" w:cs="Arial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Petek, 15. novembra 2019, ob 18.00</w:t>
      </w: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</w:p>
    <w:p w:rsidR="005E3BD0" w:rsidRPr="003147FE" w:rsidRDefault="005E3BD0" w:rsidP="005E3BD0">
      <w:pPr>
        <w:pStyle w:val="NoSpacing"/>
        <w:jc w:val="center"/>
        <w:rPr>
          <w:rFonts w:ascii="Cambria" w:hAnsi="Cambria" w:cs="Arial"/>
          <w:b/>
          <w:sz w:val="28"/>
          <w:szCs w:val="28"/>
          <w:lang w:eastAsia="sl-SI"/>
        </w:rPr>
      </w:pPr>
      <w:r w:rsidRPr="003147FE">
        <w:rPr>
          <w:rFonts w:ascii="Cambria" w:hAnsi="Cambria" w:cs="Arial"/>
          <w:b/>
          <w:sz w:val="28"/>
          <w:szCs w:val="28"/>
          <w:lang w:eastAsia="sl-SI"/>
        </w:rPr>
        <w:t>Dom kulture Vrbje</w:t>
      </w:r>
    </w:p>
    <w:p w:rsidR="005E3BD0" w:rsidRDefault="005E3BD0" w:rsidP="005E3BD0">
      <w:pPr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br w:type="page"/>
      </w:r>
      <w:bookmarkStart w:id="0" w:name="_GoBack"/>
      <w:bookmarkEnd w:id="0"/>
    </w:p>
    <w:p w:rsidR="005E3BD0" w:rsidRPr="00587CBC" w:rsidRDefault="005E3BD0" w:rsidP="005E3BD0">
      <w:pPr>
        <w:pStyle w:val="NoSpacing"/>
        <w:jc w:val="center"/>
        <w:rPr>
          <w:rFonts w:ascii="Cambria" w:hAnsi="Cambria" w:cs="Arial"/>
          <w:lang w:eastAsia="sl-SI"/>
        </w:rPr>
      </w:pPr>
      <w:r>
        <w:rPr>
          <w:rFonts w:ascii="Cambria" w:hAnsi="Cambria" w:cs="Arial"/>
          <w:lang w:eastAsia="sl-SI"/>
        </w:rPr>
        <w:lastRenderedPageBreak/>
        <w:t>PROGRAM</w:t>
      </w: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R.Harrison: Crazy in love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Dušič Hana; Jerman Justina; Ksenija kodrun, trio flavt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mag.art. (RA) Edvard Rebernik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E. Bernstein: The Magnificent seven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Dušič Hana; Jerman Justina; Ksenija Kodrun, trio flavt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mag.art. (RA) Edvard Rebernik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S. Premrl: Zdravljica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Ana Kumperger; Maša Pirec; Ariana Ermenc; Blaž Aristovnik, kvartet klarinetov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mag.art. (RA) Edvard Rebernik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F76783" w:rsidRPr="00F76783" w:rsidRDefault="00F76783" w:rsidP="00F76783">
      <w:pPr>
        <w:pStyle w:val="NoSpacing"/>
        <w:keepNext/>
        <w:keepLines/>
        <w:numPr>
          <w:ilvl w:val="0"/>
          <w:numId w:val="1"/>
        </w:numPr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>C.W. Gluck: Andante  in Caprice 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162A0F">
        <w:rPr>
          <w:rFonts w:ascii="Cambria" w:hAnsi="Cambria" w:cs="Arial"/>
          <w:lang w:eastAsia="sl-SI"/>
        </w:rPr>
        <w:t>– Ana Kumperger; Maša Pirec; Ariana Ermenc; Blaž Aristovnik, kvartet klarinetov</w:t>
      </w:r>
    </w:p>
    <w:p w:rsidR="00F76783" w:rsidRPr="00F76783" w:rsidRDefault="00F76783" w:rsidP="00F76783">
      <w:pPr>
        <w:pStyle w:val="NoSpacing"/>
        <w:keepNext/>
        <w:keepLines/>
        <w:ind w:left="360"/>
        <w:rPr>
          <w:rFonts w:ascii="Cambria" w:hAnsi="Cambria" w:cs="Arial"/>
          <w:lang w:eastAsia="sl-SI"/>
        </w:rPr>
      </w:pPr>
      <w:r w:rsidRPr="00F76783">
        <w:rPr>
          <w:rFonts w:ascii="Cambria" w:hAnsi="Cambria" w:cs="Arial"/>
          <w:lang w:eastAsia="sl-SI"/>
        </w:rPr>
        <w:t xml:space="preserve"/>
      </w:r>
    </w:p>
    <w:p w:rsidR="00F76783" w:rsidRPr="00F76783" w:rsidRDefault="00F76783" w:rsidP="003B725D">
      <w:pPr>
        <w:pStyle w:val="NoSpacing"/>
        <w:keepNext/>
        <w:keepLines/>
        <w:tabs>
          <w:tab w:val="right" w:pos="5529"/>
        </w:tabs>
        <w:ind w:left="346" w:right="57"/>
      </w:pPr>
      <w:r>
        <w:rPr>
          <w:rFonts w:ascii="Cambria" w:hAnsi="Cambria" w:cs="Arial"/>
          <w:lang w:eastAsia="sl-SI"/>
        </w:rPr>
        <w:t xml:space="preserve">Mentor: </w:t>
      </w:r>
      <w:r>
        <w:rPr>
          <w:rFonts w:ascii="Cambria" w:hAnsi="Cambria" w:cs="Arial"/>
          <w:lang w:eastAsia="sl-SI"/>
        </w:rPr>
        <w:t>mag.art. (RA) Edvard Rebernik</w:t>
      </w:r>
    </w:p>
    <w:p w:rsidR="00B9509B" w:rsidRDefault="00B9509B" w:rsidP="003A2DFB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p w:rsidR="005E3BD0" w:rsidRPr="00587CBC" w:rsidRDefault="005E3BD0" w:rsidP="005E3BD0">
      <w:pPr>
        <w:pStyle w:val="NoSpacing"/>
        <w:rPr>
          <w:rFonts w:ascii="Cambria" w:hAnsi="Cambria" w:cs="Arial"/>
          <w:lang w:eastAsia="sl-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63"/>
      </w:tblGrid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lastRenderedPageBreak/>
              <w:t>Priprava točk: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mag.art. (RA) Edvard Rebernik (1, 2, 3, 4)</w:t>
            </w: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</w:p>
        </w:tc>
      </w:tr>
      <w:tr w:rsidR="00A156D5" w:rsidTr="00A156D5">
        <w:trPr>
          <w:cantSplit/>
        </w:trPr>
        <w:tc>
          <w:tcPr>
            <w:tcW w:w="2410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Organizacija nastopa:</w:t>
            </w:r>
          </w:p>
        </w:tc>
        <w:tc>
          <w:tcPr>
            <w:tcW w:w="3163" w:type="dxa"/>
          </w:tcPr>
          <w:p w:rsidR="00A156D5" w:rsidRDefault="00A156D5" w:rsidP="003A2DFB">
            <w:pPr>
              <w:keepNext/>
              <w:keepLines/>
              <w:pStyle w:val="NoSpacing"/>
              <w:rPr>
                <w:rFonts w:ascii="Cambria" w:hAnsi="Cambria" w:cs="Arial"/>
                <w:lang w:eastAsia="sl-SI"/>
              </w:rPr>
            </w:pPr>
            <w:r>
              <w:rPr>
                <w:rFonts w:ascii="Cambria" w:hAnsi="Cambria" w:cs="Arial"/>
                <w:lang w:eastAsia="sl-SI"/>
              </w:rPr>
              <w:t>G. Kozmus</w:t>
            </w:r>
          </w:p>
        </w:tc>
      </w:tr>
    </w:tbl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keepNext/>
        <w:keepLines/>
        <w:rPr>
          <w:rFonts w:ascii="Cambria" w:hAnsi="Cambria" w:cs="Arial"/>
          <w:lang w:eastAsia="sl-SI"/>
        </w:rPr>
      </w:pPr>
    </w:p>
    <w:p w:rsidR="002F58F1" w:rsidRPr="002A1E47" w:rsidRDefault="002F58F1" w:rsidP="003A2DFB">
      <w:pPr>
        <w:pStyle w:val="NoSpacing"/>
        <w:rPr>
          <w:rFonts w:ascii="Cambria" w:hAnsi="Cambria" w:cs="Arial"/>
          <w:lang w:eastAsia="sl-SI"/>
        </w:rPr>
      </w:pPr>
    </w:p>
    <w:p w:rsidR="00BB245B" w:rsidRDefault="005E3BD0"/>
    <w:sectPr w:rsidR="00BB245B" w:rsidSect="008D7ACC">
      <w:pgSz w:w="8419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82669"/>
    <w:multiLevelType w:val="hybridMultilevel"/>
    <w:tmpl w:val="678841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20BAF"/>
    <w:multiLevelType w:val="hybridMultilevel"/>
    <w:tmpl w:val="B0F2A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600"/>
    <w:rsid w:val="001070E4"/>
    <w:rsid w:val="00453DA4"/>
    <w:rsid w:val="00595600"/>
    <w:rsid w:val="005E3BD0"/>
    <w:rsid w:val="00993948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5EA55B4-3D17-4BB7-AA13-09F778156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E3B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5E3BD0"/>
    <w:pPr>
      <w:spacing w:after="0" w:line="240" w:lineRule="auto"/>
    </w:pPr>
  </w:style>
  <w:style w:type="table" w:styleId="TableGrid">
    <w:name w:val="Table Grid"/>
    <w:basedOn w:val="TableNormal"/>
    <w:uiPriority w:val="39"/>
    <w:rsid w:val="005E3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3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</dc:creator>
  <cp:keywords/>
  <dc:description/>
  <cp:lastModifiedBy>Dev4</cp:lastModifiedBy>
  <cp:revision>2</cp:revision>
  <dcterms:created xsi:type="dcterms:W3CDTF">2022-10-28T13:39:00Z</dcterms:created>
  <dcterms:modified xsi:type="dcterms:W3CDTF">2022-10-28T13:39:00Z</dcterms:modified>
</cp:coreProperties>
</file>