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07" w:rsidRPr="006832A6" w:rsidRDefault="00D15107" w:rsidP="00D15107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6832A6">
        <w:rPr>
          <w:rFonts w:asciiTheme="majorHAnsi" w:hAnsiTheme="majorHAnsi" w:cstheme="majorHAnsi"/>
          <w:b/>
          <w:sz w:val="32"/>
          <w:szCs w:val="32"/>
        </w:rPr>
        <w:t>ZAPISNIK O VAJI EVAKUACIJE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6832A6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 xml:space="preserve">USTANOVA: 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b/>
          <w:sz w:val="24"/>
        </w:rPr>
        <w:t>GLASBENA ŠOLA LJUBLJANA MOSTE - POLJE - matična šola, Ob Ljubljanici 36, Ljubljana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je dne 24. 11. 2018 izvedla vajo evakuacije, in sicer ob 10.00 uri.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 xml:space="preserve">Pri vaji evakuacije je sodelovalo: </w:t>
      </w:r>
      <w:r w:rsidR="00842B15" w:rsidRPr="006832A6">
        <w:rPr>
          <w:rFonts w:asciiTheme="majorHAnsi" w:hAnsiTheme="majorHAnsi" w:cstheme="majorHAnsi"/>
          <w:sz w:val="24"/>
        </w:rPr>
        <w:t>37</w:t>
      </w:r>
      <w:r w:rsidRPr="006832A6">
        <w:rPr>
          <w:rFonts w:asciiTheme="majorHAnsi" w:hAnsiTheme="majorHAnsi" w:cstheme="majorHAnsi"/>
          <w:sz w:val="24"/>
        </w:rPr>
        <w:t xml:space="preserve"> učencev oz. otrok, </w:t>
      </w:r>
      <w:r w:rsidR="002A3BF3" w:rsidRPr="006832A6">
        <w:rPr>
          <w:rFonts w:asciiTheme="majorHAnsi" w:hAnsiTheme="majorHAnsi" w:cstheme="majorHAnsi"/>
          <w:sz w:val="24"/>
        </w:rPr>
        <w:t>14</w:t>
      </w:r>
      <w:r w:rsidRPr="006832A6">
        <w:rPr>
          <w:rFonts w:asciiTheme="majorHAnsi" w:hAnsiTheme="majorHAnsi" w:cstheme="majorHAnsi"/>
          <w:sz w:val="24"/>
        </w:rPr>
        <w:t xml:space="preserve"> učiteljev, </w:t>
      </w:r>
      <w:r w:rsidR="00842B15" w:rsidRPr="006832A6">
        <w:rPr>
          <w:rFonts w:asciiTheme="majorHAnsi" w:hAnsiTheme="majorHAnsi" w:cstheme="majorHAnsi"/>
          <w:sz w:val="24"/>
        </w:rPr>
        <w:t>2 starša</w:t>
      </w:r>
      <w:r w:rsidRPr="006832A6">
        <w:rPr>
          <w:rFonts w:asciiTheme="majorHAnsi" w:hAnsiTheme="majorHAnsi" w:cstheme="majorHAnsi"/>
          <w:sz w:val="24"/>
        </w:rPr>
        <w:t>,</w:t>
      </w:r>
      <w:r w:rsidR="00842B15" w:rsidRPr="006832A6">
        <w:rPr>
          <w:rFonts w:asciiTheme="majorHAnsi" w:hAnsiTheme="majorHAnsi" w:cstheme="majorHAnsi"/>
          <w:sz w:val="24"/>
        </w:rPr>
        <w:t xml:space="preserve"> 2 zaposlena iz društva Skala,</w:t>
      </w:r>
      <w:r w:rsidRPr="006832A6">
        <w:rPr>
          <w:rFonts w:asciiTheme="majorHAnsi" w:hAnsiTheme="majorHAnsi" w:cstheme="majorHAnsi"/>
          <w:sz w:val="24"/>
        </w:rPr>
        <w:t xml:space="preserve"> </w:t>
      </w:r>
      <w:r w:rsidR="00842B15" w:rsidRPr="006832A6">
        <w:rPr>
          <w:rFonts w:asciiTheme="majorHAnsi" w:hAnsiTheme="majorHAnsi" w:cstheme="majorHAnsi"/>
          <w:sz w:val="24"/>
        </w:rPr>
        <w:t xml:space="preserve">5 </w:t>
      </w:r>
      <w:r w:rsidRPr="006832A6">
        <w:rPr>
          <w:rFonts w:asciiTheme="majorHAnsi" w:hAnsiTheme="majorHAnsi" w:cstheme="majorHAnsi"/>
          <w:sz w:val="24"/>
        </w:rPr>
        <w:t xml:space="preserve">gasilcev PGD </w:t>
      </w:r>
      <w:proofErr w:type="spellStart"/>
      <w:r w:rsidRPr="006832A6">
        <w:rPr>
          <w:rFonts w:asciiTheme="majorHAnsi" w:hAnsiTheme="majorHAnsi" w:cstheme="majorHAnsi"/>
          <w:sz w:val="24"/>
        </w:rPr>
        <w:t>Štepanjsk</w:t>
      </w:r>
      <w:r w:rsidR="00842B15" w:rsidRPr="006832A6">
        <w:rPr>
          <w:rFonts w:asciiTheme="majorHAnsi" w:hAnsiTheme="majorHAnsi" w:cstheme="majorHAnsi"/>
          <w:sz w:val="24"/>
        </w:rPr>
        <w:t>o</w:t>
      </w:r>
      <w:proofErr w:type="spellEnd"/>
      <w:r w:rsidR="00842B15" w:rsidRPr="006832A6">
        <w:rPr>
          <w:rFonts w:asciiTheme="majorHAnsi" w:hAnsiTheme="majorHAnsi" w:cstheme="majorHAnsi"/>
          <w:sz w:val="24"/>
        </w:rPr>
        <w:t xml:space="preserve"> naselje, hišnik</w:t>
      </w:r>
      <w:r w:rsidR="00B87B21" w:rsidRPr="006832A6">
        <w:rPr>
          <w:rFonts w:asciiTheme="majorHAnsi" w:hAnsiTheme="majorHAnsi" w:cstheme="majorHAnsi"/>
          <w:sz w:val="24"/>
        </w:rPr>
        <w:t>, ravnateljica.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 xml:space="preserve">Vaja evakuacije je bila izvedena po smernicah, ki jih je pripravilo pooblaščeno podjetje za varstvo pred požari Borštnar &amp; CO. Ljubljana, objavljenih na spletni strani </w:t>
      </w:r>
      <w:hyperlink r:id="rId5" w:history="1">
        <w:r w:rsidRPr="006832A6">
          <w:rPr>
            <w:rStyle w:val="Hiperpovezava"/>
            <w:rFonts w:asciiTheme="majorHAnsi" w:hAnsiTheme="majorHAnsi" w:cstheme="majorHAnsi"/>
            <w:color w:val="auto"/>
            <w:sz w:val="24"/>
            <w:u w:val="none"/>
          </w:rPr>
          <w:t>www.varnost-solstva.com</w:t>
        </w:r>
      </w:hyperlink>
      <w:r w:rsidRPr="006832A6">
        <w:rPr>
          <w:rFonts w:asciiTheme="majorHAnsi" w:hAnsiTheme="majorHAnsi" w:cstheme="majorHAnsi"/>
          <w:sz w:val="24"/>
        </w:rPr>
        <w:t xml:space="preserve">. 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Scenarij smo priredili in začetek požara je bil v prostoru - zbornica.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Al</w:t>
      </w:r>
      <w:r w:rsidR="00842B15" w:rsidRPr="006832A6">
        <w:rPr>
          <w:rFonts w:asciiTheme="majorHAnsi" w:hAnsiTheme="majorHAnsi" w:cstheme="majorHAnsi"/>
          <w:sz w:val="24"/>
        </w:rPr>
        <w:t>armiranje smo izvedli s sireno.</w:t>
      </w:r>
    </w:p>
    <w:p w:rsidR="00842B15" w:rsidRPr="006832A6" w:rsidRDefault="00842B15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Vaja evakuacije je:</w:t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  <w:u w:val="single"/>
        </w:rPr>
        <w:t>v celoti uspela</w:t>
      </w:r>
      <w:r w:rsidRPr="006832A6">
        <w:rPr>
          <w:rFonts w:asciiTheme="majorHAnsi" w:hAnsiTheme="majorHAnsi" w:cstheme="majorHAnsi"/>
          <w:sz w:val="24"/>
        </w:rPr>
        <w:tab/>
        <w:t>delno uspela</w:t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  <w:t>ni uspela (obkrožite)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 xml:space="preserve">Pripombe: Pripomb ni bilo. Čas evakuacije: </w:t>
      </w:r>
      <w:r w:rsidR="00842B15" w:rsidRPr="006832A6">
        <w:rPr>
          <w:rFonts w:asciiTheme="majorHAnsi" w:hAnsiTheme="majorHAnsi" w:cstheme="majorHAnsi"/>
          <w:sz w:val="24"/>
        </w:rPr>
        <w:t>1</w:t>
      </w:r>
      <w:r w:rsidRPr="006832A6">
        <w:rPr>
          <w:rFonts w:asciiTheme="majorHAnsi" w:hAnsiTheme="majorHAnsi" w:cstheme="majorHAnsi"/>
          <w:sz w:val="24"/>
        </w:rPr>
        <w:t xml:space="preserve"> minuta</w:t>
      </w:r>
      <w:r w:rsidR="00842B15" w:rsidRPr="006832A6">
        <w:rPr>
          <w:rFonts w:asciiTheme="majorHAnsi" w:hAnsiTheme="majorHAnsi" w:cstheme="majorHAnsi"/>
          <w:sz w:val="24"/>
        </w:rPr>
        <w:t>.</w:t>
      </w:r>
      <w:r w:rsidRPr="006832A6">
        <w:rPr>
          <w:rFonts w:asciiTheme="majorHAnsi" w:hAnsiTheme="majorHAnsi" w:cstheme="majorHAnsi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D6D" w:rsidRPr="006832A6" w:rsidRDefault="00B35D6D" w:rsidP="00D15107">
      <w:pPr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Odgovorne osebe za izvedbo evakuacije so bile:</w:t>
      </w:r>
    </w:p>
    <w:p w:rsidR="00D15107" w:rsidRPr="006832A6" w:rsidRDefault="00842B15" w:rsidP="00D15107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r</w:t>
      </w:r>
      <w:r w:rsidR="00D15107" w:rsidRPr="006832A6">
        <w:rPr>
          <w:rFonts w:asciiTheme="majorHAnsi" w:hAnsiTheme="majorHAnsi" w:cstheme="majorHAnsi"/>
          <w:sz w:val="24"/>
        </w:rPr>
        <w:t>avnateljica,</w:t>
      </w:r>
    </w:p>
    <w:p w:rsidR="00D15107" w:rsidRPr="006832A6" w:rsidRDefault="00842B15" w:rsidP="00842B1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u</w:t>
      </w:r>
      <w:r w:rsidR="00D15107" w:rsidRPr="006832A6">
        <w:rPr>
          <w:rFonts w:asciiTheme="majorHAnsi" w:hAnsiTheme="majorHAnsi" w:cstheme="majorHAnsi"/>
          <w:sz w:val="24"/>
        </w:rPr>
        <w:t>čitelji</w:t>
      </w:r>
      <w:r w:rsidRPr="006832A6">
        <w:rPr>
          <w:rFonts w:asciiTheme="majorHAnsi" w:hAnsiTheme="majorHAnsi" w:cstheme="majorHAnsi"/>
          <w:sz w:val="24"/>
        </w:rPr>
        <w:t>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FB0ADF" w:rsidRPr="006832A6" w:rsidRDefault="00D15107" w:rsidP="00FB0ADF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Datum:</w:t>
      </w:r>
      <w:r w:rsidR="006832A6">
        <w:rPr>
          <w:rFonts w:asciiTheme="majorHAnsi" w:hAnsiTheme="majorHAnsi" w:cstheme="majorHAnsi"/>
          <w:sz w:val="24"/>
        </w:rPr>
        <w:t xml:space="preserve"> </w:t>
      </w:r>
      <w:r w:rsidRPr="006832A6">
        <w:rPr>
          <w:rFonts w:asciiTheme="majorHAnsi" w:hAnsiTheme="majorHAnsi" w:cstheme="majorHAnsi"/>
          <w:sz w:val="24"/>
        </w:rPr>
        <w:t>24. 11. 2018</w:t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="00FB0ADF" w:rsidRPr="006832A6">
        <w:rPr>
          <w:rFonts w:asciiTheme="majorHAnsi" w:hAnsiTheme="majorHAnsi" w:cstheme="majorHAnsi"/>
          <w:sz w:val="24"/>
        </w:rPr>
        <w:t>Direktor, varnostni inženir, Podpis:</w:t>
      </w:r>
    </w:p>
    <w:p w:rsidR="00D15107" w:rsidRPr="006832A6" w:rsidRDefault="00D15107" w:rsidP="00FB0ADF">
      <w:pPr>
        <w:jc w:val="both"/>
        <w:rPr>
          <w:rFonts w:asciiTheme="majorHAnsi" w:hAnsiTheme="majorHAnsi" w:cstheme="majorHAnsi"/>
        </w:rPr>
      </w:pPr>
    </w:p>
    <w:p w:rsidR="00D15107" w:rsidRPr="006832A6" w:rsidRDefault="00D15107" w:rsidP="00D15107">
      <w:pPr>
        <w:tabs>
          <w:tab w:val="left" w:pos="3098"/>
        </w:tabs>
        <w:jc w:val="both"/>
        <w:rPr>
          <w:rFonts w:asciiTheme="majorHAnsi" w:hAnsiTheme="majorHAnsi" w:cstheme="majorHAnsi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b/>
          <w:sz w:val="22"/>
          <w:szCs w:val="28"/>
          <w:u w:val="single"/>
        </w:rPr>
      </w:pPr>
      <w:r w:rsidRPr="006832A6">
        <w:rPr>
          <w:rFonts w:asciiTheme="majorHAnsi" w:hAnsiTheme="majorHAnsi" w:cstheme="majorHAnsi"/>
          <w:b/>
          <w:sz w:val="22"/>
          <w:szCs w:val="28"/>
          <w:u w:val="single"/>
        </w:rPr>
        <w:t>DODATI K POŽARNEMU REDU!</w:t>
      </w: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842B15" w:rsidRPr="006832A6" w:rsidRDefault="00842B15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6832A6">
        <w:rPr>
          <w:rFonts w:asciiTheme="majorHAnsi" w:hAnsiTheme="majorHAnsi" w:cstheme="majorHAnsi"/>
          <w:b/>
          <w:sz w:val="32"/>
          <w:szCs w:val="32"/>
        </w:rPr>
        <w:lastRenderedPageBreak/>
        <w:t>ZAPISNIK O VAJI EVAKUACIJE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 xml:space="preserve">USTANOVA: 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b/>
          <w:sz w:val="24"/>
        </w:rPr>
        <w:t>GLASBENA ŠOLA LJUBLJANA MOSTE - POLJE – podružnica šole, lokacija Polje 21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je dne 24. 11. 2018 izvedla vajo evakuacije, in sicer ob 12.15 uri.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Pri vaji evakuacije je sodelovalo:</w:t>
      </w:r>
      <w:r w:rsidR="00FB0ADF" w:rsidRPr="006832A6">
        <w:rPr>
          <w:rFonts w:asciiTheme="majorHAnsi" w:hAnsiTheme="majorHAnsi" w:cstheme="majorHAnsi"/>
          <w:sz w:val="24"/>
        </w:rPr>
        <w:t xml:space="preserve"> 7</w:t>
      </w:r>
      <w:r w:rsidRPr="006832A6">
        <w:rPr>
          <w:rFonts w:asciiTheme="majorHAnsi" w:hAnsiTheme="majorHAnsi" w:cstheme="majorHAnsi"/>
          <w:sz w:val="24"/>
        </w:rPr>
        <w:t xml:space="preserve"> učencev oz. otrok, </w:t>
      </w:r>
      <w:r w:rsidR="00FB0ADF" w:rsidRPr="006832A6">
        <w:rPr>
          <w:rFonts w:asciiTheme="majorHAnsi" w:hAnsiTheme="majorHAnsi" w:cstheme="majorHAnsi"/>
          <w:sz w:val="24"/>
        </w:rPr>
        <w:t>13</w:t>
      </w:r>
      <w:r w:rsidRPr="006832A6">
        <w:rPr>
          <w:rFonts w:asciiTheme="majorHAnsi" w:hAnsiTheme="majorHAnsi" w:cstheme="majorHAnsi"/>
          <w:sz w:val="24"/>
        </w:rPr>
        <w:t xml:space="preserve"> učiteljev, </w:t>
      </w:r>
      <w:r w:rsidR="00FB0ADF" w:rsidRPr="006832A6">
        <w:rPr>
          <w:rFonts w:asciiTheme="majorHAnsi" w:hAnsiTheme="majorHAnsi" w:cstheme="majorHAnsi"/>
          <w:sz w:val="24"/>
        </w:rPr>
        <w:t>1 starš</w:t>
      </w:r>
      <w:r w:rsidRPr="006832A6">
        <w:rPr>
          <w:rFonts w:asciiTheme="majorHAnsi" w:hAnsiTheme="majorHAnsi" w:cstheme="majorHAnsi"/>
          <w:sz w:val="24"/>
        </w:rPr>
        <w:t xml:space="preserve">, </w:t>
      </w:r>
      <w:r w:rsidR="00FB0ADF" w:rsidRPr="006832A6">
        <w:rPr>
          <w:rFonts w:asciiTheme="majorHAnsi" w:hAnsiTheme="majorHAnsi" w:cstheme="majorHAnsi"/>
          <w:sz w:val="24"/>
        </w:rPr>
        <w:t xml:space="preserve">7 </w:t>
      </w:r>
      <w:r w:rsidRPr="006832A6">
        <w:rPr>
          <w:rFonts w:asciiTheme="majorHAnsi" w:hAnsiTheme="majorHAnsi" w:cstheme="majorHAnsi"/>
          <w:sz w:val="24"/>
        </w:rPr>
        <w:t>gasilcev P</w:t>
      </w:r>
      <w:r w:rsidR="00842B15" w:rsidRPr="006832A6">
        <w:rPr>
          <w:rFonts w:asciiTheme="majorHAnsi" w:hAnsiTheme="majorHAnsi" w:cstheme="majorHAnsi"/>
          <w:sz w:val="24"/>
        </w:rPr>
        <w:t xml:space="preserve">GD Slape - Polje, </w:t>
      </w:r>
      <w:r w:rsidR="00FB0ADF" w:rsidRPr="006832A6">
        <w:rPr>
          <w:rFonts w:asciiTheme="majorHAnsi" w:hAnsiTheme="majorHAnsi" w:cstheme="majorHAnsi"/>
          <w:sz w:val="24"/>
        </w:rPr>
        <w:t>varnostni inženir</w:t>
      </w:r>
      <w:r w:rsidR="00B87B21" w:rsidRPr="006832A6">
        <w:rPr>
          <w:rFonts w:asciiTheme="majorHAnsi" w:hAnsiTheme="majorHAnsi" w:cstheme="majorHAnsi"/>
          <w:sz w:val="24"/>
        </w:rPr>
        <w:t>, ravnateljica.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 xml:space="preserve">Vaja evakuacije je bila izvedena po smernicah, ki jih je pripravilo pooblaščeno podjetje za varstvo pred požari Borštnar &amp; CO. Ljubljana, objavljenih na spletni strani </w:t>
      </w:r>
      <w:hyperlink r:id="rId6" w:history="1">
        <w:r w:rsidRPr="006832A6">
          <w:rPr>
            <w:rStyle w:val="Hiperpovezava"/>
            <w:rFonts w:asciiTheme="majorHAnsi" w:hAnsiTheme="majorHAnsi" w:cstheme="majorHAnsi"/>
            <w:color w:val="auto"/>
            <w:sz w:val="24"/>
            <w:u w:val="none"/>
          </w:rPr>
          <w:t>www.varnost-solstva.com</w:t>
        </w:r>
      </w:hyperlink>
      <w:r w:rsidRPr="006832A6">
        <w:rPr>
          <w:rFonts w:asciiTheme="majorHAnsi" w:hAnsiTheme="majorHAnsi" w:cstheme="majorHAnsi"/>
          <w:sz w:val="24"/>
        </w:rPr>
        <w:t xml:space="preserve">. 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Scenarij smo priredili in začetek požara je bil v prostoru - zbornica.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Alarmiranje smo izvedli z ozvočenjem</w:t>
      </w:r>
      <w:r w:rsidR="00842B15" w:rsidRPr="006832A6">
        <w:rPr>
          <w:rFonts w:asciiTheme="majorHAnsi" w:hAnsiTheme="majorHAnsi" w:cstheme="majorHAnsi"/>
          <w:sz w:val="24"/>
        </w:rPr>
        <w:t>.</w:t>
      </w:r>
    </w:p>
    <w:p w:rsidR="00842B15" w:rsidRPr="006832A6" w:rsidRDefault="00842B15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Vaja evakuacije je:</w:t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  <w:u w:val="single"/>
        </w:rPr>
        <w:t>v celoti uspela</w:t>
      </w:r>
      <w:r w:rsidRPr="006832A6">
        <w:rPr>
          <w:rFonts w:asciiTheme="majorHAnsi" w:hAnsiTheme="majorHAnsi" w:cstheme="majorHAnsi"/>
          <w:sz w:val="24"/>
        </w:rPr>
        <w:tab/>
        <w:t>delno uspela</w:t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  <w:t>ni uspela (obkrožite)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Pripombe: Pripomb ni bi</w:t>
      </w:r>
      <w:r w:rsidR="00FB0ADF" w:rsidRPr="006832A6">
        <w:rPr>
          <w:rFonts w:asciiTheme="majorHAnsi" w:hAnsiTheme="majorHAnsi" w:cstheme="majorHAnsi"/>
          <w:sz w:val="24"/>
        </w:rPr>
        <w:t xml:space="preserve">lo. Čas evakuacije: 1 minuta. </w:t>
      </w:r>
      <w:r w:rsidRPr="006832A6">
        <w:rPr>
          <w:rFonts w:asciiTheme="majorHAnsi" w:hAnsiTheme="majorHAnsi" w:cs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B0ADF" w:rsidRPr="006832A6" w:rsidRDefault="00FB0ADF" w:rsidP="00D15107">
      <w:pPr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Odgovorne osebe za izvedbo evakuacije so bile:</w:t>
      </w:r>
    </w:p>
    <w:p w:rsidR="00D15107" w:rsidRPr="006832A6" w:rsidRDefault="00D15107" w:rsidP="00D15107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Ravnateljica,</w:t>
      </w:r>
    </w:p>
    <w:p w:rsidR="00D15107" w:rsidRPr="006832A6" w:rsidRDefault="00D15107" w:rsidP="00D15107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Učitelji,</w:t>
      </w:r>
    </w:p>
    <w:p w:rsidR="00D15107" w:rsidRPr="006832A6" w:rsidRDefault="00D15107" w:rsidP="00D15107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Varnostni inženir.</w:t>
      </w: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</w:p>
    <w:p w:rsidR="00D15107" w:rsidRPr="006832A6" w:rsidRDefault="00D15107" w:rsidP="00D15107">
      <w:pPr>
        <w:jc w:val="both"/>
        <w:rPr>
          <w:rFonts w:asciiTheme="majorHAnsi" w:hAnsiTheme="majorHAnsi" w:cstheme="majorHAnsi"/>
          <w:sz w:val="24"/>
        </w:rPr>
      </w:pPr>
      <w:r w:rsidRPr="006832A6">
        <w:rPr>
          <w:rFonts w:asciiTheme="majorHAnsi" w:hAnsiTheme="majorHAnsi" w:cstheme="majorHAnsi"/>
          <w:sz w:val="24"/>
        </w:rPr>
        <w:t>Datum:</w:t>
      </w:r>
      <w:r w:rsidR="00BE7DB8">
        <w:rPr>
          <w:rFonts w:asciiTheme="majorHAnsi" w:hAnsiTheme="majorHAnsi" w:cstheme="majorHAnsi"/>
          <w:sz w:val="24"/>
        </w:rPr>
        <w:t xml:space="preserve"> </w:t>
      </w:r>
      <w:bookmarkStart w:id="0" w:name="_GoBack"/>
      <w:bookmarkEnd w:id="0"/>
      <w:r w:rsidRPr="006832A6">
        <w:rPr>
          <w:rFonts w:asciiTheme="majorHAnsi" w:hAnsiTheme="majorHAnsi" w:cstheme="majorHAnsi"/>
          <w:sz w:val="24"/>
        </w:rPr>
        <w:t>24. 11. 2018</w:t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Pr="006832A6">
        <w:rPr>
          <w:rFonts w:asciiTheme="majorHAnsi" w:hAnsiTheme="majorHAnsi" w:cstheme="majorHAnsi"/>
          <w:sz w:val="24"/>
        </w:rPr>
        <w:tab/>
      </w:r>
      <w:r w:rsidR="00FB0ADF" w:rsidRPr="00BE7DB8">
        <w:rPr>
          <w:rFonts w:asciiTheme="majorHAnsi" w:hAnsiTheme="majorHAnsi" w:cstheme="majorHAnsi"/>
          <w:sz w:val="24"/>
        </w:rPr>
        <w:t>Direktor, varnostni inženir, Podpis:</w:t>
      </w:r>
    </w:p>
    <w:p w:rsidR="00D15107" w:rsidRPr="006832A6" w:rsidRDefault="00D15107" w:rsidP="00D15107">
      <w:pPr>
        <w:tabs>
          <w:tab w:val="left" w:pos="3098"/>
        </w:tabs>
        <w:jc w:val="both"/>
        <w:rPr>
          <w:rFonts w:asciiTheme="majorHAnsi" w:hAnsiTheme="majorHAnsi" w:cstheme="majorHAnsi"/>
        </w:rPr>
      </w:pPr>
    </w:p>
    <w:p w:rsidR="00D15107" w:rsidRPr="006832A6" w:rsidRDefault="00D15107" w:rsidP="00D15107">
      <w:pPr>
        <w:tabs>
          <w:tab w:val="left" w:pos="3098"/>
        </w:tabs>
        <w:jc w:val="both"/>
        <w:rPr>
          <w:rFonts w:asciiTheme="majorHAnsi" w:hAnsiTheme="majorHAnsi" w:cstheme="majorHAnsi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sz w:val="28"/>
          <w:szCs w:val="28"/>
        </w:rPr>
      </w:pPr>
    </w:p>
    <w:p w:rsidR="00D15107" w:rsidRPr="006832A6" w:rsidRDefault="00D15107" w:rsidP="00D15107">
      <w:pPr>
        <w:tabs>
          <w:tab w:val="left" w:pos="6213"/>
        </w:tabs>
        <w:jc w:val="both"/>
        <w:rPr>
          <w:rFonts w:asciiTheme="majorHAnsi" w:hAnsiTheme="majorHAnsi" w:cstheme="majorHAnsi"/>
          <w:b/>
          <w:sz w:val="22"/>
          <w:szCs w:val="28"/>
          <w:u w:val="single"/>
        </w:rPr>
      </w:pPr>
      <w:r w:rsidRPr="006832A6">
        <w:rPr>
          <w:rFonts w:asciiTheme="majorHAnsi" w:hAnsiTheme="majorHAnsi" w:cstheme="majorHAnsi"/>
          <w:b/>
          <w:sz w:val="22"/>
          <w:szCs w:val="28"/>
          <w:u w:val="single"/>
        </w:rPr>
        <w:t>DODATI K POŽARNEMU REDU!</w:t>
      </w:r>
    </w:p>
    <w:p w:rsidR="0092479B" w:rsidRPr="006832A6" w:rsidRDefault="0092479B">
      <w:pPr>
        <w:rPr>
          <w:rFonts w:asciiTheme="majorHAnsi" w:hAnsiTheme="majorHAnsi" w:cstheme="majorHAnsi"/>
        </w:rPr>
      </w:pPr>
    </w:p>
    <w:sectPr w:rsidR="0092479B" w:rsidRPr="0068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07"/>
    <w:rsid w:val="002A3BF3"/>
    <w:rsid w:val="0034683C"/>
    <w:rsid w:val="006832A6"/>
    <w:rsid w:val="00842B15"/>
    <w:rsid w:val="0092479B"/>
    <w:rsid w:val="00B35D6D"/>
    <w:rsid w:val="00B87B21"/>
    <w:rsid w:val="00BE7DB8"/>
    <w:rsid w:val="00D15107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31F"/>
  <w15:chartTrackingRefBased/>
  <w15:docId w15:val="{9CAA4A54-FD1D-446C-AE9F-DF1273C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15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nost-solstva.com/" TargetMode="External"/><Relationship Id="rId5" Type="http://schemas.openxmlformats.org/officeDocument/2006/relationships/hyperlink" Target="http://www.varnost-solst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TRATAR</dc:creator>
  <cp:keywords/>
  <dc:description/>
  <cp:lastModifiedBy>Janja HVALA</cp:lastModifiedBy>
  <cp:revision>2</cp:revision>
  <dcterms:created xsi:type="dcterms:W3CDTF">2018-11-27T09:50:00Z</dcterms:created>
  <dcterms:modified xsi:type="dcterms:W3CDTF">2018-11-27T09:50:00Z</dcterms:modified>
</cp:coreProperties>
</file>