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4B" w:rsidRDefault="00C7054D" w:rsidP="00EA5D39">
      <w:pPr>
        <w:pStyle w:val="Brezrazmikov"/>
        <w:jc w:val="center"/>
        <w:rPr>
          <w:b/>
          <w:sz w:val="32"/>
        </w:rPr>
      </w:pPr>
      <w:r w:rsidRPr="00EA5D39">
        <w:rPr>
          <w:b/>
          <w:sz w:val="32"/>
        </w:rPr>
        <w:t xml:space="preserve">ZAPISNIK   </w:t>
      </w:r>
      <w:r w:rsidR="00C70CE4" w:rsidRPr="00EA5D39">
        <w:rPr>
          <w:b/>
          <w:sz w:val="32"/>
        </w:rPr>
        <w:t>PRVE, KONSTITUTIVNE SEJE</w:t>
      </w:r>
      <w:r w:rsidRPr="00EA5D39">
        <w:rPr>
          <w:b/>
          <w:sz w:val="32"/>
        </w:rPr>
        <w:t xml:space="preserve"> UPRAVNEGA ODBORA ŠOLSKEGA SKLADA GLASBENE ŠOLE LJUBLJANA MOSTE </w:t>
      </w:r>
      <w:r w:rsidR="00EA5D39">
        <w:rPr>
          <w:b/>
          <w:sz w:val="32"/>
        </w:rPr>
        <w:t>–</w:t>
      </w:r>
      <w:r w:rsidRPr="00EA5D39">
        <w:rPr>
          <w:b/>
          <w:sz w:val="32"/>
        </w:rPr>
        <w:t xml:space="preserve"> POLJE</w:t>
      </w:r>
    </w:p>
    <w:p w:rsidR="00EA5D39" w:rsidRPr="00EA5D39" w:rsidRDefault="00EA5D39" w:rsidP="00EA5D39">
      <w:pPr>
        <w:pStyle w:val="Brezrazmikov"/>
        <w:jc w:val="center"/>
        <w:rPr>
          <w:b/>
          <w:sz w:val="32"/>
        </w:rPr>
      </w:pPr>
    </w:p>
    <w:p w:rsidR="008739DF" w:rsidRPr="00EA5D39" w:rsidRDefault="00C70CE4" w:rsidP="00EA5D39">
      <w:pPr>
        <w:pStyle w:val="Brezrazmikov"/>
        <w:jc w:val="center"/>
        <w:rPr>
          <w:b/>
          <w:sz w:val="24"/>
        </w:rPr>
      </w:pPr>
      <w:r w:rsidRPr="00EA5D39">
        <w:rPr>
          <w:b/>
          <w:sz w:val="24"/>
        </w:rPr>
        <w:t>Sreda, 26. 2. 2014 ob 18.00</w:t>
      </w:r>
    </w:p>
    <w:p w:rsidR="00EA5D39" w:rsidRPr="003E4759" w:rsidRDefault="00EA5D39" w:rsidP="00EA5D39">
      <w:pPr>
        <w:pStyle w:val="Brezrazmikov"/>
        <w:jc w:val="center"/>
        <w:rPr>
          <w:sz w:val="24"/>
        </w:rPr>
      </w:pPr>
    </w:p>
    <w:p w:rsidR="008739DF" w:rsidRPr="003E4759" w:rsidRDefault="008739DF" w:rsidP="000B39DB">
      <w:pPr>
        <w:pStyle w:val="Brezrazmikov"/>
        <w:rPr>
          <w:sz w:val="24"/>
        </w:rPr>
      </w:pPr>
    </w:p>
    <w:p w:rsidR="003E4759" w:rsidRPr="003E4759" w:rsidRDefault="003E4759" w:rsidP="00AE7C0D">
      <w:pPr>
        <w:pStyle w:val="Brezrazmikov"/>
        <w:jc w:val="both"/>
        <w:rPr>
          <w:sz w:val="24"/>
        </w:rPr>
      </w:pPr>
      <w:r w:rsidRPr="00EA5D39">
        <w:rPr>
          <w:b/>
          <w:sz w:val="24"/>
        </w:rPr>
        <w:t>Prisotni:</w:t>
      </w:r>
      <w:r w:rsidRPr="003E4759">
        <w:rPr>
          <w:sz w:val="24"/>
        </w:rPr>
        <w:t xml:space="preserve"> Mojca Tratar, Mladen Jakšić, Janez Jelovšek, Larisa </w:t>
      </w:r>
      <w:proofErr w:type="spellStart"/>
      <w:r w:rsidRPr="003E4759">
        <w:rPr>
          <w:sz w:val="24"/>
        </w:rPr>
        <w:t>Zurunić</w:t>
      </w:r>
      <w:proofErr w:type="spellEnd"/>
      <w:r w:rsidRPr="003E4759">
        <w:rPr>
          <w:sz w:val="24"/>
        </w:rPr>
        <w:t xml:space="preserve">, Matic Titovšek, Branka Drnovšek Adamlje, Mitja </w:t>
      </w:r>
      <w:proofErr w:type="spellStart"/>
      <w:r w:rsidRPr="003E4759">
        <w:rPr>
          <w:sz w:val="24"/>
        </w:rPr>
        <w:t>Zaplatil</w:t>
      </w:r>
      <w:proofErr w:type="spellEnd"/>
      <w:r w:rsidRPr="003E4759">
        <w:rPr>
          <w:sz w:val="24"/>
        </w:rPr>
        <w:t>, Janja Hvala</w:t>
      </w:r>
    </w:p>
    <w:p w:rsidR="003E4759" w:rsidRPr="003E4759" w:rsidRDefault="003E4759" w:rsidP="00AE7C0D">
      <w:pPr>
        <w:pStyle w:val="Brezrazmikov"/>
        <w:jc w:val="both"/>
        <w:rPr>
          <w:sz w:val="24"/>
        </w:rPr>
      </w:pPr>
    </w:p>
    <w:p w:rsidR="003E4759" w:rsidRDefault="00EA5D39" w:rsidP="00AE7C0D">
      <w:pPr>
        <w:pStyle w:val="Brezrazmikov"/>
        <w:jc w:val="both"/>
        <w:rPr>
          <w:sz w:val="24"/>
        </w:rPr>
      </w:pPr>
      <w:r>
        <w:rPr>
          <w:sz w:val="24"/>
        </w:rPr>
        <w:t xml:space="preserve">Ga. ravnateljica, Mojca Tratar, </w:t>
      </w:r>
      <w:r w:rsidR="003E4759" w:rsidRPr="003E4759">
        <w:rPr>
          <w:sz w:val="24"/>
        </w:rPr>
        <w:t xml:space="preserve"> </w:t>
      </w:r>
      <w:r w:rsidR="00AE7C0D">
        <w:rPr>
          <w:sz w:val="24"/>
        </w:rPr>
        <w:t xml:space="preserve">ki je sklicateljica seje, </w:t>
      </w:r>
      <w:r w:rsidR="003E4759" w:rsidRPr="003E4759">
        <w:rPr>
          <w:sz w:val="24"/>
        </w:rPr>
        <w:t xml:space="preserve">je pozdravila vse prisotne in predlagala sledeč </w:t>
      </w:r>
    </w:p>
    <w:p w:rsidR="00EA5D39" w:rsidRPr="003E4759" w:rsidRDefault="00EA5D39" w:rsidP="000B39DB">
      <w:pPr>
        <w:pStyle w:val="Brezrazmikov"/>
        <w:rPr>
          <w:sz w:val="24"/>
        </w:rPr>
      </w:pPr>
    </w:p>
    <w:p w:rsidR="008739DF" w:rsidRDefault="008739DF" w:rsidP="00EA5D39">
      <w:pPr>
        <w:pStyle w:val="Brezrazmikov"/>
        <w:ind w:firstLine="360"/>
        <w:rPr>
          <w:b/>
          <w:sz w:val="24"/>
        </w:rPr>
      </w:pPr>
      <w:r w:rsidRPr="00EA5D39">
        <w:rPr>
          <w:b/>
          <w:sz w:val="24"/>
        </w:rPr>
        <w:t>Dnevni red:</w:t>
      </w:r>
    </w:p>
    <w:p w:rsidR="00EA5D39" w:rsidRPr="00EA5D39" w:rsidRDefault="00EA5D39" w:rsidP="000B39DB">
      <w:pPr>
        <w:pStyle w:val="Brezrazmikov"/>
        <w:rPr>
          <w:b/>
          <w:sz w:val="24"/>
        </w:rPr>
      </w:pPr>
    </w:p>
    <w:p w:rsidR="00AE7C0D" w:rsidRDefault="003E4759" w:rsidP="00EA5D39">
      <w:pPr>
        <w:pStyle w:val="Brezrazmikov"/>
        <w:numPr>
          <w:ilvl w:val="0"/>
          <w:numId w:val="3"/>
        </w:numPr>
        <w:rPr>
          <w:b/>
          <w:sz w:val="24"/>
        </w:rPr>
      </w:pPr>
      <w:r w:rsidRPr="00EA5D39">
        <w:rPr>
          <w:b/>
          <w:sz w:val="24"/>
        </w:rPr>
        <w:t xml:space="preserve">Predstavitev predsednika Šolskega sklada Glasbene šole Ljubljana Moste </w:t>
      </w:r>
      <w:r w:rsidR="00E3629B" w:rsidRPr="00EA5D39">
        <w:rPr>
          <w:b/>
          <w:sz w:val="24"/>
        </w:rPr>
        <w:t>–</w:t>
      </w:r>
      <w:r w:rsidRPr="00EA5D39">
        <w:rPr>
          <w:b/>
          <w:sz w:val="24"/>
        </w:rPr>
        <w:t xml:space="preserve"> Polje</w:t>
      </w:r>
    </w:p>
    <w:p w:rsidR="003E4759" w:rsidRPr="00EA5D39" w:rsidRDefault="003E4759" w:rsidP="00AE7C0D">
      <w:pPr>
        <w:pStyle w:val="Brezrazmikov"/>
        <w:ind w:left="720"/>
        <w:rPr>
          <w:b/>
          <w:sz w:val="24"/>
        </w:rPr>
      </w:pPr>
      <w:r w:rsidRPr="00EA5D39">
        <w:rPr>
          <w:b/>
          <w:sz w:val="24"/>
        </w:rPr>
        <w:t>(v nadaljevanju ŠS)</w:t>
      </w:r>
    </w:p>
    <w:p w:rsidR="003E4759" w:rsidRPr="00EA5D39" w:rsidRDefault="003E4759" w:rsidP="00EA5D39">
      <w:pPr>
        <w:pStyle w:val="Brezrazmikov"/>
        <w:numPr>
          <w:ilvl w:val="0"/>
          <w:numId w:val="3"/>
        </w:numPr>
        <w:rPr>
          <w:b/>
          <w:sz w:val="24"/>
        </w:rPr>
      </w:pPr>
      <w:r w:rsidRPr="00EA5D39">
        <w:rPr>
          <w:b/>
          <w:sz w:val="24"/>
        </w:rPr>
        <w:t>Predstavitev Sklepa o delovanju ŠS</w:t>
      </w:r>
    </w:p>
    <w:p w:rsidR="008739DF" w:rsidRPr="00EA5D39" w:rsidRDefault="00C70CE4" w:rsidP="00EA5D39">
      <w:pPr>
        <w:pStyle w:val="Brezrazmikov"/>
        <w:numPr>
          <w:ilvl w:val="0"/>
          <w:numId w:val="3"/>
        </w:numPr>
        <w:rPr>
          <w:b/>
          <w:sz w:val="24"/>
        </w:rPr>
      </w:pPr>
      <w:r w:rsidRPr="00EA5D39">
        <w:rPr>
          <w:b/>
          <w:sz w:val="24"/>
        </w:rPr>
        <w:t xml:space="preserve">Izvolitev  namestnika predsednika in tajnika </w:t>
      </w:r>
      <w:r w:rsidR="003E4759" w:rsidRPr="00EA5D39">
        <w:rPr>
          <w:b/>
          <w:sz w:val="24"/>
        </w:rPr>
        <w:t>ŠS</w:t>
      </w:r>
      <w:r w:rsidRPr="00EA5D39">
        <w:rPr>
          <w:b/>
          <w:sz w:val="24"/>
        </w:rPr>
        <w:t xml:space="preserve"> </w:t>
      </w:r>
    </w:p>
    <w:p w:rsidR="008739DF" w:rsidRPr="00EA5D39" w:rsidRDefault="008739DF" w:rsidP="00EA5D39">
      <w:pPr>
        <w:pStyle w:val="Brezrazmikov"/>
        <w:numPr>
          <w:ilvl w:val="0"/>
          <w:numId w:val="3"/>
        </w:numPr>
        <w:rPr>
          <w:b/>
          <w:sz w:val="24"/>
        </w:rPr>
      </w:pPr>
      <w:r w:rsidRPr="00EA5D39">
        <w:rPr>
          <w:b/>
          <w:sz w:val="24"/>
        </w:rPr>
        <w:t>Razno</w:t>
      </w:r>
    </w:p>
    <w:p w:rsidR="00E3629B" w:rsidRDefault="00E3629B" w:rsidP="000B39DB">
      <w:pPr>
        <w:pStyle w:val="Brezrazmikov"/>
        <w:rPr>
          <w:sz w:val="24"/>
        </w:rPr>
      </w:pPr>
    </w:p>
    <w:p w:rsidR="00EA5D39" w:rsidRPr="003E4759" w:rsidRDefault="00EA5D39" w:rsidP="000B39DB">
      <w:pPr>
        <w:pStyle w:val="Brezrazmikov"/>
        <w:rPr>
          <w:sz w:val="24"/>
        </w:rPr>
      </w:pPr>
    </w:p>
    <w:p w:rsidR="00E3629B" w:rsidRDefault="00E3629B" w:rsidP="00A3618E">
      <w:pPr>
        <w:pStyle w:val="Brezrazmikov"/>
        <w:jc w:val="both"/>
      </w:pPr>
      <w:r>
        <w:t>K 1:</w:t>
      </w:r>
    </w:p>
    <w:p w:rsidR="007A15FE" w:rsidRDefault="005C4681" w:rsidP="00A3618E">
      <w:pPr>
        <w:pStyle w:val="Brezrazmikov"/>
        <w:jc w:val="both"/>
      </w:pPr>
      <w:r>
        <w:t>Ga. ravnateljica</w:t>
      </w:r>
      <w:r w:rsidR="004A0ED6">
        <w:t xml:space="preserve"> je predstavila predsednika Šol</w:t>
      </w:r>
      <w:r w:rsidR="00E3629B">
        <w:t>skega sklada</w:t>
      </w:r>
      <w:r w:rsidR="00EA5D39">
        <w:t>, Mladena Jakšića</w:t>
      </w:r>
      <w:r w:rsidR="00E3629B">
        <w:t xml:space="preserve">, ki je bil predlagan in potrjen </w:t>
      </w:r>
      <w:r>
        <w:t xml:space="preserve"> na sestanku Sveta šole, dne </w:t>
      </w:r>
      <w:r>
        <w:t>25. 2. 2014</w:t>
      </w:r>
      <w:r>
        <w:t xml:space="preserve">. </w:t>
      </w:r>
      <w:r w:rsidR="00E3629B">
        <w:t>Vsi p</w:t>
      </w:r>
      <w:r>
        <w:t xml:space="preserve">risotni člani Sveta šole </w:t>
      </w:r>
      <w:r w:rsidR="00E3629B">
        <w:t xml:space="preserve">so </w:t>
      </w:r>
      <w:r>
        <w:t>soglasno potrdili</w:t>
      </w:r>
      <w:r w:rsidR="00E3629B">
        <w:t xml:space="preserve"> g. Jakšića za predsednika. Odsotni člani pa so po korespondenčni seji, dne 27. 2. 2014, predlog potrdili</w:t>
      </w:r>
      <w:r>
        <w:t>.</w:t>
      </w:r>
    </w:p>
    <w:p w:rsidR="00E3629B" w:rsidRDefault="00E3629B" w:rsidP="00A3618E">
      <w:pPr>
        <w:pStyle w:val="Brezrazmikov"/>
        <w:jc w:val="both"/>
      </w:pPr>
    </w:p>
    <w:p w:rsidR="00E3629B" w:rsidRDefault="00E3629B" w:rsidP="00A3618E">
      <w:pPr>
        <w:pStyle w:val="Brezrazmikov"/>
        <w:jc w:val="both"/>
      </w:pPr>
      <w:r>
        <w:t>K 2:</w:t>
      </w:r>
    </w:p>
    <w:p w:rsidR="00E3629B" w:rsidRDefault="00E3629B" w:rsidP="00A3618E">
      <w:pPr>
        <w:pStyle w:val="Brezrazmikov"/>
        <w:jc w:val="both"/>
      </w:pPr>
      <w:r>
        <w:t>Ga. ravnateljica je predstavila Sklep o ustanovitvi Šolskega sklada, ki je bil potrjen na sestanku Sveta šole , dne 25. 2. 2014.</w:t>
      </w:r>
    </w:p>
    <w:p w:rsidR="00E3629B" w:rsidRDefault="00E3629B" w:rsidP="00A3618E">
      <w:pPr>
        <w:pStyle w:val="Brezrazmikov"/>
        <w:jc w:val="both"/>
      </w:pPr>
      <w:r>
        <w:t>Članom</w:t>
      </w:r>
      <w:r>
        <w:t xml:space="preserve"> upravnega odbora </w:t>
      </w:r>
      <w:r w:rsidR="00AE7C0D">
        <w:t>ŠS</w:t>
      </w:r>
      <w:r>
        <w:t xml:space="preserve"> (v nadaljevanju UO) </w:t>
      </w:r>
      <w:r>
        <w:t>je</w:t>
      </w:r>
      <w:r w:rsidR="00EA5D39">
        <w:t xml:space="preserve"> ga. ravnateljica</w:t>
      </w:r>
      <w:r>
        <w:t xml:space="preserve"> predstavila in jih seznanila</w:t>
      </w:r>
      <w:bookmarkStart w:id="0" w:name="_GoBack"/>
      <w:bookmarkEnd w:id="0"/>
      <w:r>
        <w:t xml:space="preserve"> s posameznimi točkami Sklepa o ustanovitvi ŠS.</w:t>
      </w:r>
    </w:p>
    <w:p w:rsidR="00E3629B" w:rsidRPr="003E4759" w:rsidRDefault="00E3629B" w:rsidP="00A3618E">
      <w:pPr>
        <w:pStyle w:val="Brezrazmikov"/>
        <w:jc w:val="both"/>
      </w:pPr>
    </w:p>
    <w:p w:rsidR="00E3629B" w:rsidRDefault="00E3629B" w:rsidP="00A3618E">
      <w:pPr>
        <w:pStyle w:val="Brezrazmikov"/>
        <w:jc w:val="both"/>
      </w:pPr>
      <w:r>
        <w:t>K 3</w:t>
      </w:r>
      <w:r w:rsidR="007A15FE" w:rsidRPr="003E4759">
        <w:t xml:space="preserve">: </w:t>
      </w:r>
    </w:p>
    <w:p w:rsidR="007A15FE" w:rsidRPr="003E4759" w:rsidRDefault="00C70CE4" w:rsidP="00A3618E">
      <w:pPr>
        <w:pStyle w:val="Brezrazmikov"/>
        <w:jc w:val="both"/>
      </w:pPr>
      <w:r w:rsidRPr="003E4759">
        <w:t>Člani upravnega odbora ŠS so predlagali go. Branko Drnovšek Adamlje za namestnico predsednika ŠS. Ga. Drnovšek Adamlje se je s predlogom strinjala in nalogo namestnice predsednika ŠS sprejela.</w:t>
      </w:r>
    </w:p>
    <w:p w:rsidR="00C70CE4" w:rsidRDefault="00C70CE4" w:rsidP="00A3618E">
      <w:pPr>
        <w:pStyle w:val="Brezrazmikov"/>
        <w:jc w:val="both"/>
      </w:pPr>
      <w:r w:rsidRPr="003E4759">
        <w:t>Predsednik ŠS, g. Mladen Jakšić</w:t>
      </w:r>
      <w:r w:rsidR="00EA5D39">
        <w:t>,</w:t>
      </w:r>
      <w:r w:rsidRPr="003E4759">
        <w:t xml:space="preserve"> je za tajnika predlagal g. Matica Titovška, ki se je s predlogom strinjal in nalogo tajnika </w:t>
      </w:r>
      <w:r w:rsidRPr="003E4759">
        <w:t>sprejel</w:t>
      </w:r>
      <w:r w:rsidRPr="003E4759">
        <w:t>.</w:t>
      </w:r>
    </w:p>
    <w:p w:rsidR="00E3629B" w:rsidRPr="003E4759" w:rsidRDefault="00E3629B" w:rsidP="00A3618E">
      <w:pPr>
        <w:pStyle w:val="Brezrazmikov"/>
        <w:jc w:val="both"/>
      </w:pPr>
      <w:r>
        <w:t>Za računovodski del ŠS bo zadolžena Rozalija Petrič, ki že vodi računovodstvo na Glasbeni šoli Ljubljana Moste – Polje.</w:t>
      </w:r>
    </w:p>
    <w:p w:rsidR="00B45293" w:rsidRPr="003E4759" w:rsidRDefault="00B45293" w:rsidP="00A3618E">
      <w:pPr>
        <w:pStyle w:val="Brezrazmikov"/>
        <w:jc w:val="both"/>
      </w:pPr>
    </w:p>
    <w:p w:rsidR="00B45293" w:rsidRDefault="00E3629B" w:rsidP="00A3618E">
      <w:pPr>
        <w:pStyle w:val="Brezrazmikov"/>
        <w:jc w:val="both"/>
      </w:pPr>
      <w:r>
        <w:t>K 4:</w:t>
      </w:r>
    </w:p>
    <w:p w:rsidR="00E3629B" w:rsidRDefault="000B39DB" w:rsidP="00A3618E">
      <w:pPr>
        <w:pStyle w:val="Brezrazmikov"/>
        <w:jc w:val="both"/>
      </w:pPr>
      <w:r>
        <w:t>Podan je bil predlog, da bi bil prvi večji projekt ŠS pomoč pri najemu dvorane v Slovenski filharmoniji za zaključna koncerta učencev v maju 2014. Ideja je bila, da bi na samem koncertu pobirali prostovoljne prispevke za najem dvorane. Preveriti moramo kako je s poslovanjem z gotovino.</w:t>
      </w:r>
    </w:p>
    <w:p w:rsidR="00EA5D39" w:rsidRDefault="00EA5D39" w:rsidP="00A3618E">
      <w:pPr>
        <w:pStyle w:val="Brezrazmikov"/>
        <w:jc w:val="both"/>
      </w:pPr>
    </w:p>
    <w:p w:rsidR="000B39DB" w:rsidRDefault="000B39DB" w:rsidP="00A3618E">
      <w:pPr>
        <w:pStyle w:val="Brezrazmikov"/>
        <w:jc w:val="both"/>
      </w:pPr>
      <w:r>
        <w:t>Člani UO so se strinjali, da je potrebno najprej sestaviti dopis, kjer seznanjamo starše učencev naše glasbene šole o ustanovitvi ŠS in da lahko prispevajo vanj.</w:t>
      </w:r>
      <w:r w:rsidR="00A3618E">
        <w:t xml:space="preserve"> Dopisi bodo poslani p</w:t>
      </w:r>
      <w:r w:rsidR="00EA5D39">
        <w:t xml:space="preserve">o </w:t>
      </w:r>
      <w:r w:rsidR="00A3618E">
        <w:t xml:space="preserve">navadni in </w:t>
      </w:r>
      <w:r w:rsidR="00EA5D39">
        <w:t xml:space="preserve">elektronski pošti  vsem staršem, katerih učenci se </w:t>
      </w:r>
      <w:r w:rsidR="00A3618E">
        <w:t>šolajo na naši glasbeni šoli.</w:t>
      </w:r>
    </w:p>
    <w:p w:rsidR="00EA5D39" w:rsidRDefault="00EA5D39" w:rsidP="00A3618E">
      <w:pPr>
        <w:pStyle w:val="Brezrazmikov"/>
        <w:jc w:val="both"/>
      </w:pPr>
    </w:p>
    <w:p w:rsidR="000B39DB" w:rsidRDefault="00A3618E" w:rsidP="00A3618E">
      <w:pPr>
        <w:pStyle w:val="Brezrazmikov"/>
        <w:jc w:val="both"/>
      </w:pPr>
      <w:r>
        <w:lastRenderedPageBreak/>
        <w:t>T</w:t>
      </w:r>
      <w:r w:rsidR="000B39DB">
        <w:t xml:space="preserve">a dopis poslati </w:t>
      </w:r>
      <w:r>
        <w:t xml:space="preserve">je potrebno poslati tudi </w:t>
      </w:r>
      <w:r w:rsidR="000B39DB">
        <w:t xml:space="preserve">na večja ali manjša podjetja, oz. najti kontaktno osebo, za vročitev dopisa za sredstva. </w:t>
      </w:r>
    </w:p>
    <w:p w:rsidR="000B39DB" w:rsidRDefault="000B39DB" w:rsidP="00A3618E">
      <w:pPr>
        <w:pStyle w:val="Brezrazmikov"/>
        <w:jc w:val="both"/>
      </w:pPr>
      <w:r>
        <w:t>V dopisu naj bo tudi določeno kakšne so »proti usluge«.</w:t>
      </w:r>
    </w:p>
    <w:p w:rsidR="00A3618E" w:rsidRDefault="00A3618E" w:rsidP="00A3618E">
      <w:pPr>
        <w:pStyle w:val="Brezrazmikov"/>
        <w:jc w:val="both"/>
      </w:pPr>
    </w:p>
    <w:p w:rsidR="000B39DB" w:rsidRDefault="000B39DB" w:rsidP="00A3618E">
      <w:pPr>
        <w:pStyle w:val="Brezrazmikov"/>
        <w:jc w:val="both"/>
      </w:pPr>
      <w:r>
        <w:t>Vse o ustanovitvi</w:t>
      </w:r>
      <w:r w:rsidR="00A3618E">
        <w:t xml:space="preserve"> ŠS</w:t>
      </w:r>
      <w:r>
        <w:t xml:space="preserve"> in dopis za pridobitev sredstev je potrebno objaviti tudi na spletni strani šole.</w:t>
      </w:r>
    </w:p>
    <w:p w:rsidR="000B39DB" w:rsidRDefault="000B39DB" w:rsidP="00A3618E">
      <w:pPr>
        <w:pStyle w:val="Brezrazmikov"/>
        <w:jc w:val="both"/>
      </w:pPr>
      <w:r>
        <w:t xml:space="preserve">G. Jerovšek je še opozoril, da mora UO postaviti jasne  kriterije in </w:t>
      </w:r>
      <w:r w:rsidR="00EA5D39">
        <w:t xml:space="preserve">določiti </w:t>
      </w:r>
      <w:r>
        <w:t>potek dela</w:t>
      </w:r>
      <w:r w:rsidR="00EA5D39">
        <w:t xml:space="preserve"> za </w:t>
      </w:r>
      <w:r w:rsidR="00A3618E">
        <w:t>porabo</w:t>
      </w:r>
      <w:r w:rsidR="00EA5D39">
        <w:t xml:space="preserve"> sredstev ŠS.</w:t>
      </w:r>
    </w:p>
    <w:p w:rsidR="00A3618E" w:rsidRDefault="00A3618E" w:rsidP="000B39DB">
      <w:pPr>
        <w:pStyle w:val="Brezrazmikov"/>
      </w:pPr>
    </w:p>
    <w:p w:rsidR="00A3618E" w:rsidRDefault="00A3618E" w:rsidP="000B39DB">
      <w:pPr>
        <w:pStyle w:val="Brezrazmikov"/>
      </w:pPr>
    </w:p>
    <w:p w:rsidR="00A3618E" w:rsidRDefault="00A3618E" w:rsidP="000B39DB">
      <w:pPr>
        <w:pStyle w:val="Brezrazmikov"/>
      </w:pPr>
    </w:p>
    <w:p w:rsidR="00A3618E" w:rsidRDefault="00A3618E" w:rsidP="000B39DB">
      <w:pPr>
        <w:pStyle w:val="Brezrazmikov"/>
      </w:pPr>
    </w:p>
    <w:p w:rsidR="00A3618E" w:rsidRDefault="00A3618E" w:rsidP="00A3618E">
      <w:pPr>
        <w:pStyle w:val="Brezrazmikov"/>
      </w:pPr>
      <w:r>
        <w:t>Zapisala: Janja Hvala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Šolskega sklada:</w:t>
      </w:r>
    </w:p>
    <w:p w:rsidR="00A3618E" w:rsidRDefault="00A3618E" w:rsidP="00A3618E">
      <w:pPr>
        <w:pStyle w:val="Brezrazmikov"/>
        <w:ind w:left="5664" w:firstLine="708"/>
      </w:pPr>
      <w:r>
        <w:t>Mladen Jakšić</w:t>
      </w:r>
    </w:p>
    <w:p w:rsidR="00A3618E" w:rsidRDefault="00A3618E" w:rsidP="000B39DB">
      <w:pPr>
        <w:pStyle w:val="Brezrazmikov"/>
      </w:pPr>
    </w:p>
    <w:p w:rsidR="00A3618E" w:rsidRDefault="00A3618E" w:rsidP="000B39DB">
      <w:pPr>
        <w:pStyle w:val="Brezrazmikov"/>
      </w:pPr>
    </w:p>
    <w:p w:rsidR="000B39DB" w:rsidRDefault="000B39DB" w:rsidP="000B39DB">
      <w:pPr>
        <w:pStyle w:val="Brezrazmikov"/>
      </w:pPr>
    </w:p>
    <w:p w:rsidR="000B39DB" w:rsidRPr="003E4759" w:rsidRDefault="000B39DB" w:rsidP="000B39DB">
      <w:pPr>
        <w:pStyle w:val="Brezrazmikov"/>
      </w:pPr>
    </w:p>
    <w:sectPr w:rsidR="000B39DB" w:rsidRPr="003E4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D1" w:rsidRDefault="004118D1" w:rsidP="00A3618E">
      <w:pPr>
        <w:spacing w:after="0" w:line="240" w:lineRule="auto"/>
      </w:pPr>
      <w:r>
        <w:separator/>
      </w:r>
    </w:p>
  </w:endnote>
  <w:endnote w:type="continuationSeparator" w:id="0">
    <w:p w:rsidR="004118D1" w:rsidRDefault="004118D1" w:rsidP="00A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93761"/>
      <w:docPartObj>
        <w:docPartGallery w:val="Page Numbers (Bottom of Page)"/>
        <w:docPartUnique/>
      </w:docPartObj>
    </w:sdtPr>
    <w:sdtContent>
      <w:p w:rsidR="00A3618E" w:rsidRDefault="00A361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0D">
          <w:rPr>
            <w:noProof/>
          </w:rPr>
          <w:t>2</w:t>
        </w:r>
        <w:r>
          <w:fldChar w:fldCharType="end"/>
        </w:r>
      </w:p>
    </w:sdtContent>
  </w:sdt>
  <w:p w:rsidR="00A3618E" w:rsidRDefault="00A361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D1" w:rsidRDefault="004118D1" w:rsidP="00A3618E">
      <w:pPr>
        <w:spacing w:after="0" w:line="240" w:lineRule="auto"/>
      </w:pPr>
      <w:r>
        <w:separator/>
      </w:r>
    </w:p>
  </w:footnote>
  <w:footnote w:type="continuationSeparator" w:id="0">
    <w:p w:rsidR="004118D1" w:rsidRDefault="004118D1" w:rsidP="00A3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FE1"/>
    <w:multiLevelType w:val="hybridMultilevel"/>
    <w:tmpl w:val="75A82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50D9"/>
    <w:multiLevelType w:val="hybridMultilevel"/>
    <w:tmpl w:val="CD6C38AC"/>
    <w:lvl w:ilvl="0" w:tplc="6972CEFA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7D1C64F4"/>
    <w:multiLevelType w:val="hybridMultilevel"/>
    <w:tmpl w:val="6BEEE3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F"/>
    <w:rsid w:val="000B39DB"/>
    <w:rsid w:val="003E4759"/>
    <w:rsid w:val="004118D1"/>
    <w:rsid w:val="004A0ED6"/>
    <w:rsid w:val="005823CF"/>
    <w:rsid w:val="005C4681"/>
    <w:rsid w:val="007A15FE"/>
    <w:rsid w:val="00867D6E"/>
    <w:rsid w:val="008739DF"/>
    <w:rsid w:val="008F1F4B"/>
    <w:rsid w:val="00A3618E"/>
    <w:rsid w:val="00AE7C0D"/>
    <w:rsid w:val="00B45293"/>
    <w:rsid w:val="00C7054D"/>
    <w:rsid w:val="00C70CE4"/>
    <w:rsid w:val="00E3629B"/>
    <w:rsid w:val="00E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39DF"/>
    <w:pPr>
      <w:ind w:left="720"/>
      <w:contextualSpacing/>
    </w:pPr>
  </w:style>
  <w:style w:type="paragraph" w:styleId="Brezrazmikov">
    <w:name w:val="No Spacing"/>
    <w:uiPriority w:val="1"/>
    <w:qFormat/>
    <w:rsid w:val="00E3629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618E"/>
  </w:style>
  <w:style w:type="paragraph" w:styleId="Noga">
    <w:name w:val="footer"/>
    <w:basedOn w:val="Navaden"/>
    <w:link w:val="NogaZnak"/>
    <w:uiPriority w:val="99"/>
    <w:unhideWhenUsed/>
    <w:rsid w:val="00A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39DF"/>
    <w:pPr>
      <w:ind w:left="720"/>
      <w:contextualSpacing/>
    </w:pPr>
  </w:style>
  <w:style w:type="paragraph" w:styleId="Brezrazmikov">
    <w:name w:val="No Spacing"/>
    <w:uiPriority w:val="1"/>
    <w:qFormat/>
    <w:rsid w:val="00E3629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618E"/>
  </w:style>
  <w:style w:type="paragraph" w:styleId="Noga">
    <w:name w:val="footer"/>
    <w:basedOn w:val="Navaden"/>
    <w:link w:val="NogaZnak"/>
    <w:uiPriority w:val="99"/>
    <w:unhideWhenUsed/>
    <w:rsid w:val="00A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janjah</cp:lastModifiedBy>
  <cp:revision>5</cp:revision>
  <dcterms:created xsi:type="dcterms:W3CDTF">2014-02-27T09:53:00Z</dcterms:created>
  <dcterms:modified xsi:type="dcterms:W3CDTF">2014-02-27T11:27:00Z</dcterms:modified>
</cp:coreProperties>
</file>